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3C8" w:rsidRDefault="00EC7DE7" w:rsidP="00EC7DE7">
      <w:pPr>
        <w:jc w:val="center"/>
        <w:rPr>
          <w:rFonts w:hint="cs"/>
        </w:rPr>
      </w:pPr>
      <w:r>
        <w:rPr>
          <w:rFonts w:ascii="B Lotus" w:hAnsi="B Lotus"/>
          <w:b/>
          <w:bCs/>
          <w:sz w:val="27"/>
          <w:szCs w:val="27"/>
          <w:rtl/>
        </w:rPr>
        <w:t xml:space="preserve">مدینه هنوزم دل مضطر است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نفرین فاطمه پشت سر است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چه کرده ای تو با ، سیده ی کونین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شدی تو شاهد بر، چشم تر حسنین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مکر سقیفه هنوزم بر پاست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مرد مدینه هنوزم تنهاست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و واویلا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هنوزم در بین کوی غمها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بلند است ناله و آه زهرا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هنوزم از زهرا مدینه است بیزار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هنوزم ای یاران خون چکد از مسمار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غصه هنوزم غم طائر 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تربت فاطمه بی زائر است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و واویلا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هنوزم مدینه عزادار 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هر که گوید حیدر گنه کار 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شیعه بگرید خون  به صورت نیلی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مدافع حیدر  هنوز خورد سیلی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روز مدینه اگر تاریک است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 xml:space="preserve">شیعه بدان که فرج نزدیک است 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آه و واویلا</w:t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</w:rPr>
        <w:br/>
      </w:r>
      <w:r>
        <w:rPr>
          <w:rFonts w:ascii="B Lotus" w:hAnsi="B Lotus"/>
          <w:b/>
          <w:bCs/>
          <w:sz w:val="27"/>
          <w:szCs w:val="27"/>
          <w:rtl/>
        </w:rPr>
        <w:t>رضا تاجیک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EC7DE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0C06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7DE7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Novin Pendar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2013-11-27T11:24:00Z</dcterms:created>
  <dcterms:modified xsi:type="dcterms:W3CDTF">2013-11-27T11:24:00Z</dcterms:modified>
</cp:coreProperties>
</file>